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E6" w:rsidRDefault="00DF76E6" w:rsidP="00DF76E6">
      <w:pPr>
        <w:tabs>
          <w:tab w:val="left" w:pos="1952"/>
        </w:tabs>
        <w:jc w:val="center"/>
        <w:rPr>
          <w:rFonts w:cstheme="minorHAnsi"/>
          <w:b/>
        </w:rPr>
      </w:pPr>
      <w:proofErr w:type="spellStart"/>
      <w:r w:rsidRPr="00DF76E6">
        <w:rPr>
          <w:rFonts w:cstheme="minorHAnsi"/>
          <w:b/>
        </w:rPr>
        <w:t>Cina</w:t>
      </w:r>
      <w:proofErr w:type="spellEnd"/>
      <w:r w:rsidRPr="00DF76E6">
        <w:rPr>
          <w:rFonts w:cstheme="minorHAnsi"/>
          <w:b/>
        </w:rPr>
        <w:t xml:space="preserve"> </w:t>
      </w:r>
      <w:proofErr w:type="spellStart"/>
      <w:r w:rsidRPr="00DF76E6">
        <w:rPr>
          <w:rFonts w:cstheme="minorHAnsi"/>
          <w:b/>
        </w:rPr>
        <w:t>fes</w:t>
      </w:r>
      <w:r>
        <w:rPr>
          <w:rFonts w:cstheme="minorHAnsi"/>
          <w:b/>
        </w:rPr>
        <w:t>tiva</w:t>
      </w:r>
      <w:proofErr w:type="spellEnd"/>
      <w:r>
        <w:rPr>
          <w:rFonts w:cstheme="minorHAnsi"/>
          <w:b/>
        </w:rPr>
        <w:t xml:space="preserve"> de </w:t>
      </w:r>
      <w:proofErr w:type="spellStart"/>
      <w:r>
        <w:rPr>
          <w:rFonts w:cstheme="minorHAnsi"/>
          <w:b/>
        </w:rPr>
        <w:t>Revelion</w:t>
      </w:r>
      <w:proofErr w:type="spellEnd"/>
      <w:r>
        <w:rPr>
          <w:rFonts w:cstheme="minorHAnsi"/>
          <w:b/>
        </w:rPr>
        <w:t xml:space="preserve"> la </w:t>
      </w:r>
      <w:proofErr w:type="spellStart"/>
      <w:r>
        <w:rPr>
          <w:rFonts w:cstheme="minorHAnsi"/>
          <w:b/>
        </w:rPr>
        <w:t>Taverna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Opa</w:t>
      </w:r>
      <w:bookmarkStart w:id="0" w:name="_GoBack"/>
      <w:bookmarkEnd w:id="0"/>
      <w:proofErr w:type="spellEnd"/>
    </w:p>
    <w:p w:rsidR="00AA5C9E" w:rsidRPr="00DF76E6" w:rsidRDefault="00AA5C9E" w:rsidP="00DF76E6">
      <w:pPr>
        <w:tabs>
          <w:tab w:val="left" w:pos="1952"/>
        </w:tabs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Tarif</w:t>
      </w:r>
      <w:proofErr w:type="spellEnd"/>
      <w:r>
        <w:rPr>
          <w:rFonts w:cstheme="minorHAnsi"/>
          <w:b/>
        </w:rPr>
        <w:t xml:space="preserve"> 59 euro / </w:t>
      </w:r>
      <w:proofErr w:type="spellStart"/>
      <w:r>
        <w:rPr>
          <w:rFonts w:cstheme="minorHAnsi"/>
          <w:b/>
        </w:rPr>
        <w:t>persoana</w:t>
      </w:r>
      <w:proofErr w:type="spellEnd"/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  <w:b/>
        </w:rPr>
      </w:pPr>
      <w:proofErr w:type="spellStart"/>
      <w:r w:rsidRPr="00DF76E6">
        <w:rPr>
          <w:rFonts w:cstheme="minorHAnsi"/>
          <w:b/>
        </w:rPr>
        <w:t>Aperitiv</w:t>
      </w:r>
      <w:proofErr w:type="spellEnd"/>
      <w:r w:rsidRPr="00DF76E6">
        <w:rPr>
          <w:rFonts w:cstheme="minorHAnsi"/>
          <w:b/>
        </w:rPr>
        <w:t xml:space="preserve">: </w:t>
      </w:r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</w:rPr>
      </w:pPr>
      <w:proofErr w:type="spellStart"/>
      <w:r w:rsidRPr="00DF76E6">
        <w:rPr>
          <w:rFonts w:cstheme="minorHAnsi"/>
        </w:rPr>
        <w:t>Keftedakia</w:t>
      </w:r>
      <w:proofErr w:type="spellEnd"/>
      <w:r w:rsidRPr="00DF76E6">
        <w:rPr>
          <w:rFonts w:cstheme="minorHAnsi"/>
        </w:rPr>
        <w:t xml:space="preserve"> – </w:t>
      </w:r>
      <w:proofErr w:type="spellStart"/>
      <w:r w:rsidRPr="00DF76E6">
        <w:rPr>
          <w:rFonts w:cstheme="minorHAnsi"/>
        </w:rPr>
        <w:t>chifteluțe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grecești</w:t>
      </w:r>
      <w:proofErr w:type="spellEnd"/>
      <w:r w:rsidRPr="00DF76E6">
        <w:rPr>
          <w:rFonts w:cstheme="minorHAnsi"/>
        </w:rPr>
        <w:t xml:space="preserve"> din carne de </w:t>
      </w:r>
      <w:proofErr w:type="spellStart"/>
      <w:r w:rsidRPr="00DF76E6">
        <w:rPr>
          <w:rFonts w:cstheme="minorHAnsi"/>
        </w:rPr>
        <w:t>vită</w:t>
      </w:r>
      <w:proofErr w:type="spellEnd"/>
      <w:r w:rsidRPr="00DF76E6">
        <w:rPr>
          <w:rFonts w:cstheme="minorHAnsi"/>
        </w:rPr>
        <w:t>/</w:t>
      </w:r>
      <w:proofErr w:type="spellStart"/>
      <w:r w:rsidRPr="00DF76E6">
        <w:rPr>
          <w:rFonts w:cstheme="minorHAnsi"/>
        </w:rPr>
        <w:t>porc</w:t>
      </w:r>
      <w:proofErr w:type="spellEnd"/>
      <w:r w:rsidRPr="00DF76E6">
        <w:rPr>
          <w:rFonts w:cstheme="minorHAnsi"/>
        </w:rPr>
        <w:t xml:space="preserve">, cu </w:t>
      </w:r>
      <w:proofErr w:type="spellStart"/>
      <w:r w:rsidRPr="00DF76E6">
        <w:rPr>
          <w:rFonts w:cstheme="minorHAnsi"/>
        </w:rPr>
        <w:t>condimente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mediteraneene</w:t>
      </w:r>
      <w:proofErr w:type="spellEnd"/>
      <w:r w:rsidRPr="00DF76E6">
        <w:rPr>
          <w:rFonts w:cstheme="minorHAnsi"/>
        </w:rPr>
        <w:t xml:space="preserve"> </w:t>
      </w:r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</w:rPr>
      </w:pPr>
      <w:r w:rsidRPr="00DF76E6">
        <w:rPr>
          <w:rFonts w:cstheme="minorHAnsi"/>
        </w:rPr>
        <w:t xml:space="preserve">Spanakopita – </w:t>
      </w:r>
      <w:proofErr w:type="spellStart"/>
      <w:r w:rsidRPr="00DF76E6">
        <w:rPr>
          <w:rFonts w:cstheme="minorHAnsi"/>
        </w:rPr>
        <w:t>foietaje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umplute</w:t>
      </w:r>
      <w:proofErr w:type="spellEnd"/>
      <w:r w:rsidRPr="00DF76E6">
        <w:rPr>
          <w:rFonts w:cstheme="minorHAnsi"/>
        </w:rPr>
        <w:t xml:space="preserve"> cu </w:t>
      </w:r>
      <w:proofErr w:type="spellStart"/>
      <w:r w:rsidRPr="00DF76E6">
        <w:rPr>
          <w:rFonts w:cstheme="minorHAnsi"/>
        </w:rPr>
        <w:t>spa</w:t>
      </w:r>
      <w:r w:rsidR="000B2EF2">
        <w:rPr>
          <w:rFonts w:cstheme="minorHAnsi"/>
        </w:rPr>
        <w:t>nac</w:t>
      </w:r>
      <w:proofErr w:type="spellEnd"/>
    </w:p>
    <w:p w:rsidR="00DF76E6" w:rsidRDefault="000B2EF2" w:rsidP="00DF76E6">
      <w:pPr>
        <w:tabs>
          <w:tab w:val="left" w:pos="1952"/>
        </w:tabs>
        <w:jc w:val="center"/>
        <w:rPr>
          <w:rFonts w:cstheme="minorHAnsi"/>
        </w:rPr>
      </w:pPr>
      <w:proofErr w:type="spellStart"/>
      <w:r>
        <w:rPr>
          <w:rFonts w:cstheme="minorHAnsi"/>
        </w:rPr>
        <w:t>Branza</w:t>
      </w:r>
      <w:proofErr w:type="spellEnd"/>
      <w:r>
        <w:rPr>
          <w:rFonts w:cstheme="minorHAnsi"/>
        </w:rPr>
        <w:t xml:space="preserve"> feta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cascaval</w:t>
      </w:r>
      <w:proofErr w:type="spellEnd"/>
      <w:r>
        <w:rPr>
          <w:rFonts w:cstheme="minorHAnsi"/>
        </w:rPr>
        <w:t xml:space="preserve"> </w:t>
      </w:r>
    </w:p>
    <w:p w:rsidR="000B2EF2" w:rsidRPr="00DF76E6" w:rsidRDefault="000B2EF2" w:rsidP="00DF76E6">
      <w:pPr>
        <w:tabs>
          <w:tab w:val="left" w:pos="1952"/>
        </w:tabs>
        <w:jc w:val="center"/>
        <w:rPr>
          <w:rFonts w:cstheme="minorHAnsi"/>
        </w:rPr>
      </w:pPr>
      <w:r>
        <w:rPr>
          <w:rFonts w:cstheme="minorHAnsi"/>
        </w:rPr>
        <w:t xml:space="preserve">Mini </w:t>
      </w:r>
      <w:proofErr w:type="spellStart"/>
      <w:r>
        <w:rPr>
          <w:rFonts w:cstheme="minorHAnsi"/>
        </w:rPr>
        <w:t>salata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rosii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castraveti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ceapa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ardei</w:t>
      </w:r>
      <w:proofErr w:type="spellEnd"/>
      <w:r>
        <w:rPr>
          <w:rFonts w:cstheme="minorHAnsi"/>
        </w:rPr>
        <w:t xml:space="preserve"> (200g)</w:t>
      </w:r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  <w:b/>
        </w:rPr>
      </w:pPr>
      <w:proofErr w:type="spellStart"/>
      <w:r w:rsidRPr="00DF76E6">
        <w:rPr>
          <w:rFonts w:cstheme="minorHAnsi"/>
          <w:b/>
        </w:rPr>
        <w:t>Fel</w:t>
      </w:r>
      <w:proofErr w:type="spellEnd"/>
      <w:r w:rsidRPr="00DF76E6">
        <w:rPr>
          <w:rFonts w:cstheme="minorHAnsi"/>
          <w:b/>
        </w:rPr>
        <w:t xml:space="preserve"> principal: </w:t>
      </w:r>
    </w:p>
    <w:p w:rsidR="00DF76E6" w:rsidRDefault="000B2EF2" w:rsidP="000B2EF2">
      <w:pPr>
        <w:tabs>
          <w:tab w:val="left" w:pos="1952"/>
        </w:tabs>
        <w:jc w:val="center"/>
        <w:rPr>
          <w:rFonts w:cstheme="minorHAnsi"/>
        </w:rPr>
      </w:pPr>
      <w:proofErr w:type="spellStart"/>
      <w:r>
        <w:rPr>
          <w:rFonts w:cstheme="minorHAnsi"/>
        </w:rPr>
        <w:t>Piept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</w:t>
      </w:r>
      <w:r w:rsidR="00DF76E6" w:rsidRPr="00DF76E6">
        <w:rPr>
          <w:rFonts w:cstheme="minorHAnsi"/>
        </w:rPr>
        <w:t>ui</w:t>
      </w:r>
      <w:proofErr w:type="spellEnd"/>
      <w:r w:rsidR="00DF76E6" w:rsidRPr="00DF76E6">
        <w:rPr>
          <w:rFonts w:cstheme="minorHAnsi"/>
        </w:rPr>
        <w:t xml:space="preserve"> c</w:t>
      </w:r>
      <w:r>
        <w:rPr>
          <w:rFonts w:cstheme="minorHAnsi"/>
        </w:rPr>
        <w:t xml:space="preserve">u </w:t>
      </w:r>
      <w:proofErr w:type="spellStart"/>
      <w:proofErr w:type="gramStart"/>
      <w:r>
        <w:rPr>
          <w:rFonts w:cstheme="minorHAnsi"/>
        </w:rPr>
        <w:t>sos</w:t>
      </w:r>
      <w:proofErr w:type="spellEnd"/>
      <w:proofErr w:type="gram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lămâie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și</w:t>
      </w:r>
      <w:proofErr w:type="spellEnd"/>
      <w:r>
        <w:rPr>
          <w:rFonts w:cstheme="minorHAnsi"/>
        </w:rPr>
        <w:t xml:space="preserve"> piper</w:t>
      </w:r>
    </w:p>
    <w:p w:rsidR="000B2EF2" w:rsidRPr="00DF76E6" w:rsidRDefault="000B2EF2" w:rsidP="000B2EF2">
      <w:pPr>
        <w:tabs>
          <w:tab w:val="left" w:pos="1952"/>
        </w:tabs>
        <w:jc w:val="center"/>
        <w:rPr>
          <w:rFonts w:cstheme="minorHAnsi"/>
        </w:rPr>
      </w:pPr>
      <w:proofErr w:type="spellStart"/>
      <w:r>
        <w:rPr>
          <w:rFonts w:cstheme="minorHAnsi"/>
        </w:rPr>
        <w:t>Cotlet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porc</w:t>
      </w:r>
      <w:proofErr w:type="spellEnd"/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  <w:b/>
        </w:rPr>
      </w:pPr>
      <w:r w:rsidRPr="00DF76E6">
        <w:rPr>
          <w:rFonts w:cstheme="minorHAnsi"/>
          <w:b/>
        </w:rPr>
        <w:t xml:space="preserve"> </w:t>
      </w:r>
      <w:proofErr w:type="spellStart"/>
      <w:r w:rsidRPr="00DF76E6">
        <w:rPr>
          <w:rFonts w:cstheme="minorHAnsi"/>
          <w:b/>
        </w:rPr>
        <w:t>Garnitură</w:t>
      </w:r>
      <w:proofErr w:type="spellEnd"/>
      <w:r w:rsidRPr="00DF76E6">
        <w:rPr>
          <w:rFonts w:cstheme="minorHAnsi"/>
          <w:b/>
        </w:rPr>
        <w:t xml:space="preserve">: </w:t>
      </w:r>
    </w:p>
    <w:p w:rsidR="00DF76E6" w:rsidRPr="00DF76E6" w:rsidRDefault="000B2EF2" w:rsidP="000B2EF2">
      <w:pPr>
        <w:tabs>
          <w:tab w:val="left" w:pos="1952"/>
        </w:tabs>
        <w:jc w:val="center"/>
        <w:rPr>
          <w:rFonts w:cstheme="minorHAnsi"/>
        </w:rPr>
      </w:pPr>
      <w:proofErr w:type="spellStart"/>
      <w:r>
        <w:rPr>
          <w:rFonts w:cstheme="minorHAnsi"/>
        </w:rPr>
        <w:t>Cartofi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natur</w:t>
      </w:r>
      <w:proofErr w:type="spellEnd"/>
      <w:r>
        <w:rPr>
          <w:rFonts w:cstheme="minorHAnsi"/>
        </w:rPr>
        <w:t xml:space="preserve"> cu </w:t>
      </w:r>
      <w:proofErr w:type="spellStart"/>
      <w:r>
        <w:rPr>
          <w:rFonts w:cstheme="minorHAnsi"/>
        </w:rPr>
        <w:t>ierburi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aromatice</w:t>
      </w:r>
      <w:proofErr w:type="spellEnd"/>
      <w:r w:rsidR="00DF76E6" w:rsidRPr="00DF76E6">
        <w:rPr>
          <w:rFonts w:cstheme="minorHAnsi"/>
        </w:rPr>
        <w:t xml:space="preserve"> </w:t>
      </w:r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  <w:b/>
        </w:rPr>
      </w:pPr>
      <w:r w:rsidRPr="00DF76E6">
        <w:rPr>
          <w:rFonts w:cstheme="minorHAnsi"/>
          <w:b/>
        </w:rPr>
        <w:t xml:space="preserve">Desert: </w:t>
      </w:r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</w:rPr>
      </w:pPr>
      <w:r w:rsidRPr="00DF76E6">
        <w:rPr>
          <w:rFonts w:cstheme="minorHAnsi"/>
        </w:rPr>
        <w:t xml:space="preserve">Vasilopita – </w:t>
      </w:r>
      <w:proofErr w:type="spellStart"/>
      <w:r w:rsidRPr="00DF76E6">
        <w:rPr>
          <w:rFonts w:cstheme="minorHAnsi"/>
        </w:rPr>
        <w:t>cozonacul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grecilor</w:t>
      </w:r>
      <w:proofErr w:type="spellEnd"/>
      <w:r w:rsidRPr="00DF76E6">
        <w:rPr>
          <w:rFonts w:cstheme="minorHAnsi"/>
        </w:rPr>
        <w:t xml:space="preserve"> cu </w:t>
      </w:r>
      <w:proofErr w:type="gramStart"/>
      <w:r w:rsidRPr="00DF76E6">
        <w:rPr>
          <w:rFonts w:cstheme="minorHAnsi"/>
        </w:rPr>
        <w:t>un</w:t>
      </w:r>
      <w:proofErr w:type="gram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bănuț</w:t>
      </w:r>
      <w:proofErr w:type="spellEnd"/>
      <w:r w:rsidRPr="00DF76E6">
        <w:rPr>
          <w:rFonts w:cstheme="minorHAnsi"/>
        </w:rPr>
        <w:t xml:space="preserve">; </w:t>
      </w:r>
      <w:proofErr w:type="spellStart"/>
      <w:r w:rsidRPr="00DF76E6">
        <w:rPr>
          <w:rFonts w:cstheme="minorHAnsi"/>
        </w:rPr>
        <w:t>cel</w:t>
      </w:r>
      <w:proofErr w:type="spellEnd"/>
      <w:r w:rsidRPr="00DF76E6">
        <w:rPr>
          <w:rFonts w:cstheme="minorHAnsi"/>
        </w:rPr>
        <w:t xml:space="preserve"> care </w:t>
      </w:r>
      <w:proofErr w:type="spellStart"/>
      <w:r w:rsidRPr="00DF76E6">
        <w:rPr>
          <w:rFonts w:cstheme="minorHAnsi"/>
        </w:rPr>
        <w:t>îl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găsește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este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norocos</w:t>
      </w:r>
      <w:proofErr w:type="spellEnd"/>
      <w:r w:rsidRPr="00DF76E6">
        <w:rPr>
          <w:rFonts w:cstheme="minorHAnsi"/>
        </w:rPr>
        <w:t xml:space="preserve"> </w:t>
      </w:r>
    </w:p>
    <w:p w:rsidR="00DF76E6" w:rsidRPr="00DF76E6" w:rsidRDefault="00DF76E6" w:rsidP="000B2EF2">
      <w:pPr>
        <w:tabs>
          <w:tab w:val="left" w:pos="1952"/>
        </w:tabs>
        <w:jc w:val="center"/>
        <w:rPr>
          <w:rFonts w:cstheme="minorHAnsi"/>
        </w:rPr>
      </w:pPr>
      <w:proofErr w:type="spellStart"/>
      <w:r w:rsidRPr="00DF76E6">
        <w:rPr>
          <w:rFonts w:cstheme="minorHAnsi"/>
        </w:rPr>
        <w:t>Două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tipuri</w:t>
      </w:r>
      <w:proofErr w:type="spellEnd"/>
      <w:r w:rsidRPr="00DF76E6">
        <w:rPr>
          <w:rFonts w:cstheme="minorHAnsi"/>
        </w:rPr>
        <w:t xml:space="preserve"> de </w:t>
      </w:r>
      <w:proofErr w:type="spellStart"/>
      <w:r w:rsidRPr="00DF76E6">
        <w:rPr>
          <w:rFonts w:cstheme="minorHAnsi"/>
        </w:rPr>
        <w:t>prăjituri</w:t>
      </w:r>
      <w:proofErr w:type="spell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tradiționale</w:t>
      </w:r>
      <w:proofErr w:type="spellEnd"/>
      <w:r w:rsidRPr="00DF76E6">
        <w:rPr>
          <w:rFonts w:cstheme="minorHAnsi"/>
        </w:rPr>
        <w:t xml:space="preserve"> de </w:t>
      </w:r>
      <w:proofErr w:type="spellStart"/>
      <w:r w:rsidRPr="00DF76E6">
        <w:rPr>
          <w:rFonts w:cstheme="minorHAnsi"/>
        </w:rPr>
        <w:t>sărbători</w:t>
      </w:r>
      <w:proofErr w:type="spellEnd"/>
      <w:r w:rsidRPr="00DF76E6">
        <w:rPr>
          <w:rFonts w:cstheme="minorHAnsi"/>
        </w:rPr>
        <w:t xml:space="preserve">: </w:t>
      </w:r>
      <w:proofErr w:type="spellStart"/>
      <w:proofErr w:type="gramStart"/>
      <w:r w:rsidRPr="00DF76E6">
        <w:rPr>
          <w:rFonts w:cstheme="minorHAnsi"/>
        </w:rPr>
        <w:t>Kourabiedes</w:t>
      </w:r>
      <w:proofErr w:type="spellEnd"/>
      <w:r w:rsidRPr="00DF76E6">
        <w:rPr>
          <w:rFonts w:cstheme="minorHAnsi"/>
        </w:rPr>
        <w:t xml:space="preserve">  </w:t>
      </w:r>
      <w:proofErr w:type="spellStart"/>
      <w:r w:rsidRPr="00DF76E6">
        <w:rPr>
          <w:rFonts w:cstheme="minorHAnsi"/>
        </w:rPr>
        <w:t>si</w:t>
      </w:r>
      <w:proofErr w:type="spellEnd"/>
      <w:proofErr w:type="gram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Melomakarona</w:t>
      </w:r>
      <w:proofErr w:type="spellEnd"/>
      <w:r w:rsidRPr="00DF76E6">
        <w:rPr>
          <w:rFonts w:cstheme="minorHAnsi"/>
        </w:rPr>
        <w:t xml:space="preserve"> </w:t>
      </w:r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  <w:b/>
        </w:rPr>
      </w:pPr>
      <w:proofErr w:type="spellStart"/>
      <w:r w:rsidRPr="00DF76E6">
        <w:rPr>
          <w:rFonts w:cstheme="minorHAnsi"/>
          <w:b/>
        </w:rPr>
        <w:t>Băuturi</w:t>
      </w:r>
      <w:proofErr w:type="spellEnd"/>
      <w:r w:rsidRPr="00DF76E6">
        <w:rPr>
          <w:rFonts w:cstheme="minorHAnsi"/>
          <w:b/>
        </w:rPr>
        <w:t xml:space="preserve">: </w:t>
      </w:r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</w:rPr>
      </w:pPr>
      <w:r w:rsidRPr="00DF76E6">
        <w:rPr>
          <w:rFonts w:cstheme="minorHAnsi"/>
        </w:rPr>
        <w:t xml:space="preserve">1 </w:t>
      </w:r>
      <w:proofErr w:type="spellStart"/>
      <w:r w:rsidRPr="00DF76E6">
        <w:rPr>
          <w:rFonts w:cstheme="minorHAnsi"/>
        </w:rPr>
        <w:t>litru</w:t>
      </w:r>
      <w:proofErr w:type="spellEnd"/>
      <w:r w:rsidRPr="00DF76E6">
        <w:rPr>
          <w:rFonts w:cstheme="minorHAnsi"/>
        </w:rPr>
        <w:t xml:space="preserve"> de </w:t>
      </w:r>
      <w:proofErr w:type="gramStart"/>
      <w:r w:rsidRPr="00DF76E6">
        <w:rPr>
          <w:rFonts w:cstheme="minorHAnsi"/>
        </w:rPr>
        <w:t>vin</w:t>
      </w:r>
      <w:proofErr w:type="gramEnd"/>
      <w:r w:rsidR="000B2EF2">
        <w:rPr>
          <w:rFonts w:cstheme="minorHAnsi"/>
        </w:rPr>
        <w:t xml:space="preserve"> </w:t>
      </w:r>
      <w:proofErr w:type="spellStart"/>
      <w:r w:rsidR="000B2EF2">
        <w:rPr>
          <w:rFonts w:cstheme="minorHAnsi"/>
        </w:rPr>
        <w:t>imbuteliat</w:t>
      </w:r>
      <w:proofErr w:type="spellEnd"/>
      <w:r w:rsidRPr="00DF76E6">
        <w:rPr>
          <w:rFonts w:cstheme="minorHAnsi"/>
        </w:rPr>
        <w:t xml:space="preserve"> la 2 </w:t>
      </w:r>
      <w:proofErr w:type="spellStart"/>
      <w:r w:rsidRPr="00DF76E6">
        <w:rPr>
          <w:rFonts w:cstheme="minorHAnsi"/>
        </w:rPr>
        <w:t>persoane</w:t>
      </w:r>
      <w:proofErr w:type="spellEnd"/>
      <w:r w:rsidRPr="00DF76E6">
        <w:rPr>
          <w:rFonts w:cstheme="minorHAnsi"/>
        </w:rPr>
        <w:t xml:space="preserve"> </w:t>
      </w:r>
    </w:p>
    <w:p w:rsidR="00DF76E6" w:rsidRDefault="00DD65CA" w:rsidP="00DF76E6">
      <w:pPr>
        <w:tabs>
          <w:tab w:val="left" w:pos="1952"/>
        </w:tabs>
        <w:jc w:val="center"/>
        <w:rPr>
          <w:rFonts w:cstheme="minorHAnsi"/>
        </w:rPr>
      </w:pPr>
      <w:proofErr w:type="spellStart"/>
      <w:r>
        <w:rPr>
          <w:rFonts w:cstheme="minorHAnsi"/>
        </w:rPr>
        <w:t>Apă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minerală</w:t>
      </w:r>
      <w:proofErr w:type="spellEnd"/>
      <w:r>
        <w:rPr>
          <w:rFonts w:cstheme="minorHAnsi"/>
        </w:rPr>
        <w:t xml:space="preserve"> – o </w:t>
      </w:r>
      <w:proofErr w:type="spellStart"/>
      <w:r>
        <w:rPr>
          <w:rFonts w:cstheme="minorHAnsi"/>
        </w:rPr>
        <w:t>sticlă</w:t>
      </w:r>
      <w:proofErr w:type="spellEnd"/>
      <w:r>
        <w:rPr>
          <w:rFonts w:cstheme="minorHAnsi"/>
        </w:rPr>
        <w:t xml:space="preserve"> la 0.3</w:t>
      </w:r>
      <w:r w:rsidR="00DF76E6" w:rsidRPr="00DF76E6">
        <w:rPr>
          <w:rFonts w:cstheme="minorHAnsi"/>
        </w:rPr>
        <w:t xml:space="preserve">l de </w:t>
      </w:r>
      <w:proofErr w:type="spellStart"/>
      <w:r w:rsidR="00DF76E6" w:rsidRPr="00DF76E6">
        <w:rPr>
          <w:rFonts w:cstheme="minorHAnsi"/>
        </w:rPr>
        <w:t>persoana</w:t>
      </w:r>
      <w:proofErr w:type="spellEnd"/>
      <w:r w:rsidR="00DF76E6" w:rsidRPr="00DF76E6">
        <w:rPr>
          <w:rFonts w:cstheme="minorHAnsi"/>
        </w:rPr>
        <w:t xml:space="preserve"> </w:t>
      </w:r>
    </w:p>
    <w:p w:rsidR="000B2EF2" w:rsidRPr="00DF76E6" w:rsidRDefault="000B2EF2" w:rsidP="000B2EF2">
      <w:pPr>
        <w:tabs>
          <w:tab w:val="left" w:pos="1952"/>
        </w:tabs>
        <w:jc w:val="center"/>
        <w:rPr>
          <w:rFonts w:cstheme="minorHAnsi"/>
        </w:rPr>
      </w:pPr>
      <w:proofErr w:type="spellStart"/>
      <w:r>
        <w:rPr>
          <w:rFonts w:cstheme="minorHAnsi"/>
        </w:rPr>
        <w:t>Suc</w:t>
      </w:r>
      <w:proofErr w:type="spellEnd"/>
      <w:r>
        <w:rPr>
          <w:rFonts w:cstheme="minorHAnsi"/>
        </w:rPr>
        <w:t xml:space="preserve"> – o </w:t>
      </w:r>
      <w:proofErr w:type="spellStart"/>
      <w:r>
        <w:rPr>
          <w:rFonts w:cstheme="minorHAnsi"/>
        </w:rPr>
        <w:t>sticla</w:t>
      </w:r>
      <w:proofErr w:type="spellEnd"/>
      <w:r>
        <w:rPr>
          <w:rFonts w:cstheme="minorHAnsi"/>
        </w:rPr>
        <w:t xml:space="preserve"> de 0.3</w:t>
      </w:r>
      <w:r w:rsidRPr="00DF76E6">
        <w:rPr>
          <w:rFonts w:cstheme="minorHAnsi"/>
        </w:rPr>
        <w:t xml:space="preserve">L de </w:t>
      </w:r>
      <w:proofErr w:type="spellStart"/>
      <w:r w:rsidRPr="00DF76E6">
        <w:rPr>
          <w:rFonts w:cstheme="minorHAnsi"/>
        </w:rPr>
        <w:t>persoana</w:t>
      </w:r>
      <w:proofErr w:type="spellEnd"/>
    </w:p>
    <w:p w:rsidR="00DF76E6" w:rsidRPr="00DF76E6" w:rsidRDefault="00DF76E6" w:rsidP="00DF76E6">
      <w:pPr>
        <w:tabs>
          <w:tab w:val="left" w:pos="1952"/>
        </w:tabs>
        <w:jc w:val="center"/>
        <w:rPr>
          <w:rFonts w:cstheme="minorHAnsi"/>
        </w:rPr>
      </w:pPr>
      <w:proofErr w:type="gramStart"/>
      <w:r w:rsidRPr="00DF76E6">
        <w:rPr>
          <w:rFonts w:cstheme="minorHAnsi"/>
        </w:rPr>
        <w:t>Un</w:t>
      </w:r>
      <w:proofErr w:type="gramEnd"/>
      <w:r w:rsidRPr="00DF76E6">
        <w:rPr>
          <w:rFonts w:cstheme="minorHAnsi"/>
        </w:rPr>
        <w:t xml:space="preserve"> </w:t>
      </w:r>
      <w:proofErr w:type="spellStart"/>
      <w:r w:rsidRPr="00DF76E6">
        <w:rPr>
          <w:rFonts w:cstheme="minorHAnsi"/>
        </w:rPr>
        <w:t>pahar</w:t>
      </w:r>
      <w:proofErr w:type="spellEnd"/>
      <w:r w:rsidRPr="00DF76E6">
        <w:rPr>
          <w:rFonts w:cstheme="minorHAnsi"/>
        </w:rPr>
        <w:t xml:space="preserve"> de </w:t>
      </w:r>
      <w:proofErr w:type="spellStart"/>
      <w:r w:rsidRPr="00DF76E6">
        <w:rPr>
          <w:rFonts w:cstheme="minorHAnsi"/>
        </w:rPr>
        <w:t>șampanie</w:t>
      </w:r>
      <w:proofErr w:type="spellEnd"/>
      <w:r w:rsidRPr="00DF76E6">
        <w:rPr>
          <w:rFonts w:cstheme="minorHAnsi"/>
        </w:rPr>
        <w:t xml:space="preserve"> </w:t>
      </w:r>
      <w:r w:rsidR="000B2EF2">
        <w:rPr>
          <w:rFonts w:cstheme="minorHAnsi"/>
        </w:rPr>
        <w:t xml:space="preserve">la </w:t>
      </w:r>
      <w:proofErr w:type="spellStart"/>
      <w:r w:rsidR="000B2EF2">
        <w:rPr>
          <w:rFonts w:cstheme="minorHAnsi"/>
        </w:rPr>
        <w:t>trecerea</w:t>
      </w:r>
      <w:proofErr w:type="spellEnd"/>
      <w:r w:rsidR="000B2EF2">
        <w:rPr>
          <w:rFonts w:cstheme="minorHAnsi"/>
        </w:rPr>
        <w:t xml:space="preserve"> </w:t>
      </w:r>
      <w:proofErr w:type="spellStart"/>
      <w:r w:rsidR="000B2EF2">
        <w:rPr>
          <w:rFonts w:cstheme="minorHAnsi"/>
        </w:rPr>
        <w:t>dintre</w:t>
      </w:r>
      <w:proofErr w:type="spellEnd"/>
      <w:r w:rsidR="000B2EF2">
        <w:rPr>
          <w:rFonts w:cstheme="minorHAnsi"/>
        </w:rPr>
        <w:t xml:space="preserve"> </w:t>
      </w:r>
      <w:proofErr w:type="spellStart"/>
      <w:r w:rsidR="000B2EF2">
        <w:rPr>
          <w:rFonts w:cstheme="minorHAnsi"/>
        </w:rPr>
        <w:t>ani</w:t>
      </w:r>
      <w:proofErr w:type="spellEnd"/>
    </w:p>
    <w:sectPr w:rsidR="00DF76E6" w:rsidRPr="00DF7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322FD"/>
    <w:multiLevelType w:val="multilevel"/>
    <w:tmpl w:val="100C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8358E"/>
    <w:multiLevelType w:val="multilevel"/>
    <w:tmpl w:val="7A62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641F8"/>
    <w:multiLevelType w:val="multilevel"/>
    <w:tmpl w:val="3324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04860"/>
    <w:multiLevelType w:val="multilevel"/>
    <w:tmpl w:val="9300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F0AE6"/>
    <w:multiLevelType w:val="multilevel"/>
    <w:tmpl w:val="893A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87"/>
    <w:rsid w:val="000749CD"/>
    <w:rsid w:val="00075A66"/>
    <w:rsid w:val="000B2EF2"/>
    <w:rsid w:val="00762EA1"/>
    <w:rsid w:val="007766C6"/>
    <w:rsid w:val="008B6944"/>
    <w:rsid w:val="00AA0A87"/>
    <w:rsid w:val="00AA5C9E"/>
    <w:rsid w:val="00B03E4D"/>
    <w:rsid w:val="00BA4639"/>
    <w:rsid w:val="00C25CA1"/>
    <w:rsid w:val="00DD65CA"/>
    <w:rsid w:val="00DF76E6"/>
    <w:rsid w:val="00E2581D"/>
    <w:rsid w:val="00EC00DA"/>
    <w:rsid w:val="00E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3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3E4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03E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3E4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6C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3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3E4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03E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3E4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6C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2025-11-11T16:09:00Z</cp:lastPrinted>
  <dcterms:created xsi:type="dcterms:W3CDTF">2025-10-24T08:41:00Z</dcterms:created>
  <dcterms:modified xsi:type="dcterms:W3CDTF">2025-11-11T16:10:00Z</dcterms:modified>
</cp:coreProperties>
</file>